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AB351" w14:textId="13B66888" w:rsidR="00AB3DA5" w:rsidRDefault="00AB3DA5">
      <w:r>
        <w:t xml:space="preserve">C.II.1 Plan sytuacyjny w skali 1:200 </w:t>
      </w:r>
    </w:p>
    <w:p w14:paraId="6693364E" w14:textId="64766E0B" w:rsidR="00025C97" w:rsidRDefault="00560BDF">
      <w:r>
        <w:t>C.II.</w:t>
      </w:r>
      <w:r w:rsidR="00712DFC">
        <w:t>2</w:t>
      </w:r>
      <w:r w:rsidR="0072343C">
        <w:t xml:space="preserve"> Przekroje normalne</w:t>
      </w:r>
      <w:r>
        <w:t xml:space="preserve"> </w:t>
      </w:r>
    </w:p>
    <w:p w14:paraId="4F73B322" w14:textId="79FBB336" w:rsidR="0072343C" w:rsidRDefault="00560BDF">
      <w:r>
        <w:t>C.II.</w:t>
      </w:r>
      <w:r w:rsidR="00712DFC">
        <w:t>3</w:t>
      </w:r>
      <w:r>
        <w:t xml:space="preserve"> </w:t>
      </w:r>
      <w:r w:rsidR="0072343C">
        <w:t>Przekroje podłużne w skali 1:200/2 000</w:t>
      </w:r>
    </w:p>
    <w:p w14:paraId="0C8E4E4D" w14:textId="384E63E6" w:rsidR="00712DFC" w:rsidRDefault="00712DFC">
      <w:r>
        <w:t>C.II.4 Przekroje poprzeczne w skali 1:200</w:t>
      </w:r>
    </w:p>
    <w:sectPr w:rsidR="00712DFC" w:rsidSect="00D27F9C">
      <w:type w:val="continuous"/>
      <w:pgSz w:w="11907" w:h="16839" w:code="9"/>
      <w:pgMar w:top="1418" w:right="1134" w:bottom="1418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DAA"/>
    <w:rsid w:val="00025C97"/>
    <w:rsid w:val="00560BDF"/>
    <w:rsid w:val="005A7D71"/>
    <w:rsid w:val="00712DFC"/>
    <w:rsid w:val="0072343C"/>
    <w:rsid w:val="00944122"/>
    <w:rsid w:val="00961DAA"/>
    <w:rsid w:val="00AB3DA5"/>
    <w:rsid w:val="00D27F9C"/>
    <w:rsid w:val="00D95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C339F"/>
  <w15:chartTrackingRefBased/>
  <w15:docId w15:val="{A29C99C2-C355-4C0F-83F4-CFF010432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Krajnik</dc:creator>
  <cp:keywords/>
  <dc:description/>
  <cp:lastModifiedBy>Mariusz Krajnik</cp:lastModifiedBy>
  <cp:revision>7</cp:revision>
  <dcterms:created xsi:type="dcterms:W3CDTF">2022-12-16T12:24:00Z</dcterms:created>
  <dcterms:modified xsi:type="dcterms:W3CDTF">2023-04-13T12:40:00Z</dcterms:modified>
</cp:coreProperties>
</file>